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2FC" w:rsidRPr="00F370EA" w:rsidRDefault="007C6C71" w:rsidP="008852FC">
      <w:pPr>
        <w:pStyle w:val="AralkYok"/>
        <w:rPr>
          <w:rFonts w:ascii="Century Gothic" w:hAnsi="Century Gothic" w:cstheme="minorHAnsi"/>
          <w:b/>
          <w:i/>
          <w:sz w:val="28"/>
        </w:rPr>
      </w:pPr>
      <w:r>
        <w:rPr>
          <w:rFonts w:ascii="Century Gothic" w:hAnsi="Century Gothic" w:cstheme="minorHAnsi"/>
          <w:b/>
          <w:i/>
          <w:sz w:val="28"/>
        </w:rPr>
        <w:t xml:space="preserve">      </w:t>
      </w:r>
      <w:bookmarkStart w:id="0" w:name="_GoBack"/>
      <w:r w:rsidR="008852FC" w:rsidRPr="00F370EA">
        <w:rPr>
          <w:rFonts w:ascii="Century Gothic" w:hAnsi="Century Gothic" w:cstheme="minorHAnsi"/>
          <w:b/>
          <w:i/>
          <w:sz w:val="28"/>
        </w:rPr>
        <w:t>KURAN</w:t>
      </w:r>
      <w:r w:rsidR="008852FC">
        <w:rPr>
          <w:rFonts w:ascii="Century Gothic" w:hAnsi="Century Gothic" w:cstheme="minorHAnsi"/>
          <w:b/>
          <w:i/>
          <w:sz w:val="28"/>
        </w:rPr>
        <w:t>-I KERİM</w:t>
      </w:r>
      <w:r w:rsidR="004854D6">
        <w:rPr>
          <w:rFonts w:ascii="Century Gothic" w:hAnsi="Century Gothic" w:cstheme="minorHAnsi"/>
          <w:b/>
          <w:i/>
          <w:sz w:val="28"/>
        </w:rPr>
        <w:t>’İN ŞANI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“O şanlı, şerefli Kur’an Allah’ın kelamı.”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Resulü Muhammed,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slam</w:t>
      </w:r>
      <w:r w:rsidRPr="00161221">
        <w:rPr>
          <w:rFonts w:ascii="Century Gothic" w:hAnsi="Century Gothic" w:cs="Tw Cen MT"/>
          <w:b/>
          <w:i/>
        </w:rPr>
        <w:t>’ı</w:t>
      </w:r>
      <w:r w:rsidRPr="00161221">
        <w:rPr>
          <w:rFonts w:ascii="Century Gothic" w:hAnsi="Century Gothic" w:cstheme="minorHAnsi"/>
          <w:b/>
          <w:i/>
        </w:rPr>
        <w:t>n hak kitab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 Ehlibeyt sevgisi, müminlerin hak kitabı,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Kuran’da mümine ne güzel uymuş.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ab/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Rabbimin güzel sözleri, Nebilerin rivayetleri,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proofErr w:type="gramStart"/>
      <w:r w:rsidRPr="00161221">
        <w:rPr>
          <w:rFonts w:ascii="Century Gothic" w:hAnsi="Century Gothic" w:cstheme="minorHAnsi"/>
          <w:b/>
          <w:i/>
        </w:rPr>
        <w:t>Süleyman’ın Davut’a ba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ış</w:t>
      </w:r>
      <w:r w:rsidRPr="00161221">
        <w:rPr>
          <w:rFonts w:ascii="Century Gothic" w:hAnsi="Century Gothic" w:cstheme="minorHAnsi"/>
          <w:b/>
          <w:i/>
        </w:rPr>
        <w:t>land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 xml:space="preserve"> ayeti.</w:t>
      </w:r>
      <w:proofErr w:type="gramEnd"/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proofErr w:type="spellStart"/>
      <w:r w:rsidRPr="00161221">
        <w:rPr>
          <w:rFonts w:ascii="Century Gothic" w:hAnsi="Century Gothic" w:cstheme="minorHAnsi"/>
          <w:b/>
          <w:i/>
        </w:rPr>
        <w:t>Eyyüb’ün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sabırla hakka tevekkül etti</w:t>
      </w:r>
      <w:r w:rsidRPr="00161221">
        <w:rPr>
          <w:rFonts w:ascii="Century Gothic" w:hAnsi="Century Gothic" w:cs="Arial"/>
          <w:b/>
          <w:i/>
        </w:rPr>
        <w:t>ğ</w:t>
      </w:r>
      <w:r w:rsidRPr="00161221">
        <w:rPr>
          <w:rFonts w:ascii="Century Gothic" w:hAnsi="Century Gothic" w:cstheme="minorHAnsi"/>
          <w:b/>
          <w:i/>
        </w:rPr>
        <w:t>i zaman</w:t>
      </w:r>
      <w:r w:rsidRPr="00161221">
        <w:rPr>
          <w:rFonts w:ascii="Century Gothic" w:hAnsi="Century Gothic" w:cs="Tw Cen MT"/>
          <w:b/>
          <w:i/>
        </w:rPr>
        <w:t>ı</w:t>
      </w:r>
      <w:r w:rsidRPr="00161221">
        <w:rPr>
          <w:rFonts w:ascii="Century Gothic" w:hAnsi="Century Gothic" w:cstheme="minorHAnsi"/>
          <w:b/>
          <w:i/>
        </w:rPr>
        <w:t>.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Erenler de Kuran’a ne güzel uymuş.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brahim,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shak,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smail, Yakup, Yusuf</w:t>
      </w:r>
      <w:r w:rsidRPr="00161221">
        <w:rPr>
          <w:rFonts w:ascii="Century Gothic" w:hAnsi="Century Gothic" w:cs="Tw Cen MT"/>
          <w:b/>
          <w:i/>
        </w:rPr>
        <w:t>’</w:t>
      </w:r>
      <w:r w:rsidRPr="00161221">
        <w:rPr>
          <w:rFonts w:ascii="Century Gothic" w:hAnsi="Century Gothic" w:cstheme="minorHAnsi"/>
          <w:b/>
          <w:i/>
        </w:rPr>
        <w:t>un yaşayışı,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Yusuf, </w:t>
      </w:r>
      <w:proofErr w:type="spellStart"/>
      <w:r w:rsidRPr="00161221">
        <w:rPr>
          <w:rFonts w:ascii="Century Gothic" w:hAnsi="Century Gothic" w:cstheme="minorHAnsi"/>
          <w:b/>
          <w:i/>
        </w:rPr>
        <w:t>Elyesa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Zülkif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, </w:t>
      </w:r>
      <w:proofErr w:type="spellStart"/>
      <w:r w:rsidRPr="00161221">
        <w:rPr>
          <w:rFonts w:ascii="Century Gothic" w:hAnsi="Century Gothic" w:cstheme="minorHAnsi"/>
          <w:b/>
          <w:i/>
        </w:rPr>
        <w:t>Zülkarneyn’in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anıları,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Güneşi, Ayı, uzayı, ahir zamanı oku Kuran’ı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Mehdi de Kurana ne güzel uymuş.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Kıyamet, ahir zaman da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 xml:space="preserve">sa ile </w:t>
      </w:r>
      <w:r w:rsidRPr="00161221">
        <w:rPr>
          <w:rFonts w:ascii="Century Gothic" w:hAnsi="Century Gothic" w:cs="Arial"/>
          <w:b/>
          <w:i/>
        </w:rPr>
        <w:t>İ</w:t>
      </w:r>
      <w:r w:rsidRPr="00161221">
        <w:rPr>
          <w:rFonts w:ascii="Century Gothic" w:hAnsi="Century Gothic" w:cstheme="minorHAnsi"/>
          <w:b/>
          <w:i/>
        </w:rPr>
        <w:t>mam Mehdi,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Ne ibretler dolu Yusuf nebi rivayetleri,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Halil-</w:t>
      </w:r>
      <w:proofErr w:type="spellStart"/>
      <w:r w:rsidRPr="00161221">
        <w:rPr>
          <w:rFonts w:ascii="Century Gothic" w:hAnsi="Century Gothic" w:cstheme="minorHAnsi"/>
          <w:b/>
          <w:i/>
        </w:rPr>
        <w:t>ül</w:t>
      </w:r>
      <w:proofErr w:type="spellEnd"/>
      <w:r w:rsidRPr="00161221">
        <w:rPr>
          <w:rFonts w:ascii="Century Gothic" w:hAnsi="Century Gothic" w:cstheme="minorHAnsi"/>
          <w:b/>
          <w:i/>
        </w:rPr>
        <w:t xml:space="preserve"> Rahman, Nuh, Hızır menkıbeleri,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 xml:space="preserve">Hasan Hüseyin sevgisi 3-E’ye ne güzel uymuş.  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Kadın hakları, aile kuralları, Allah’a giden yolları,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Meryem, Hatice, Fatma anamızın temiz yaşayışları,</w:t>
      </w:r>
    </w:p>
    <w:p w:rsidR="008852FC" w:rsidRPr="00161221" w:rsidRDefault="008852FC" w:rsidP="008852FC">
      <w:pPr>
        <w:pStyle w:val="AralkYok"/>
        <w:rPr>
          <w:rFonts w:ascii="Century Gothic" w:hAnsi="Century Gothic" w:cstheme="minorHAnsi"/>
          <w:b/>
          <w:i/>
        </w:rPr>
      </w:pPr>
      <w:r w:rsidRPr="00161221">
        <w:rPr>
          <w:rFonts w:ascii="Century Gothic" w:hAnsi="Century Gothic" w:cstheme="minorHAnsi"/>
          <w:b/>
          <w:i/>
        </w:rPr>
        <w:t>Yaradılış- ölüm, gece-gündüz, birde uzay düzeni,</w:t>
      </w:r>
    </w:p>
    <w:p w:rsidR="008852FC" w:rsidRPr="00161221" w:rsidRDefault="00B25CF4" w:rsidP="008852FC">
      <w:pPr>
        <w:pStyle w:val="AralkYok"/>
        <w:rPr>
          <w:rFonts w:ascii="Century Gothic" w:hAnsi="Century Gothic" w:cstheme="minorHAnsi"/>
          <w:b/>
          <w:i/>
        </w:rPr>
      </w:pPr>
      <w:r>
        <w:rPr>
          <w:rFonts w:ascii="Century Gothic" w:hAnsi="Century Gothic" w:cstheme="minorHAnsi"/>
          <w:b/>
          <w:i/>
        </w:rPr>
        <w:t xml:space="preserve">İmam Hasan, İmam Hüseyin </w:t>
      </w:r>
      <w:r w:rsidR="008852FC" w:rsidRPr="00161221">
        <w:rPr>
          <w:rFonts w:ascii="Century Gothic" w:hAnsi="Century Gothic" w:cstheme="minorHAnsi"/>
          <w:b/>
          <w:i/>
        </w:rPr>
        <w:t>Kurana ne güzel uymuş.</w:t>
      </w:r>
    </w:p>
    <w:p w:rsidR="009C53E5" w:rsidRDefault="009C53E5"/>
    <w:p w:rsidR="008852FC" w:rsidRDefault="008852FC">
      <w:r>
        <w:t>Hasan Hüseyin BAYAR</w:t>
      </w:r>
      <w:r w:rsidR="00B25CF4">
        <w:t xml:space="preserve">   (3-E öğrencilerim)</w:t>
      </w:r>
      <w:bookmarkEnd w:id="0"/>
    </w:p>
    <w:sectPr w:rsidR="00885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35"/>
    <w:rsid w:val="00074F35"/>
    <w:rsid w:val="004854D6"/>
    <w:rsid w:val="007C6C71"/>
    <w:rsid w:val="008852FC"/>
    <w:rsid w:val="009C53E5"/>
    <w:rsid w:val="00B25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852F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852FC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852F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852FC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6</cp:revision>
  <dcterms:created xsi:type="dcterms:W3CDTF">2015-07-13T13:23:00Z</dcterms:created>
  <dcterms:modified xsi:type="dcterms:W3CDTF">2015-07-23T13:24:00Z</dcterms:modified>
</cp:coreProperties>
</file>